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6" w:rsidRDefault="00BC64C6" w:rsidP="00BC64C6">
      <w:pPr>
        <w:jc w:val="right"/>
        <w:rPr>
          <w:rFonts w:ascii="Arial" w:hAnsi="Arial" w:cs="Arial"/>
          <w:b/>
        </w:rPr>
      </w:pPr>
    </w:p>
    <w:p w:rsidR="00BC64C6" w:rsidRPr="007E4AA8" w:rsidRDefault="00BC64C6" w:rsidP="00BC64C6">
      <w:pPr>
        <w:jc w:val="center"/>
        <w:rPr>
          <w:rFonts w:ascii="Arial" w:hAnsi="Arial" w:cs="Arial"/>
          <w:b/>
        </w:rPr>
      </w:pPr>
      <w:r w:rsidRPr="007E4AA8">
        <w:rPr>
          <w:rFonts w:ascii="Arial" w:hAnsi="Arial" w:cs="Arial"/>
          <w:b/>
        </w:rPr>
        <w:t>Приложение</w:t>
      </w:r>
    </w:p>
    <w:p w:rsidR="00BC64C6" w:rsidRDefault="00BC64C6" w:rsidP="00BC64C6">
      <w:pPr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A406A3">
        <w:rPr>
          <w:rFonts w:ascii="Arial" w:hAnsi="Arial" w:cs="Arial"/>
        </w:rPr>
        <w:t xml:space="preserve">оличество заработанных </w:t>
      </w:r>
      <w:r>
        <w:rPr>
          <w:rFonts w:ascii="Arial" w:hAnsi="Arial" w:cs="Arial"/>
        </w:rPr>
        <w:t>кубковых</w:t>
      </w:r>
      <w:r w:rsidRPr="00A406A3">
        <w:rPr>
          <w:rFonts w:ascii="Arial" w:hAnsi="Arial" w:cs="Arial"/>
        </w:rPr>
        <w:t xml:space="preserve"> баллов </w:t>
      </w:r>
      <w:r>
        <w:rPr>
          <w:rFonts w:ascii="Arial" w:hAnsi="Arial" w:cs="Arial"/>
        </w:rPr>
        <w:t>на каждом этапе оп</w:t>
      </w:r>
      <w:r w:rsidRPr="00A406A3">
        <w:rPr>
          <w:rFonts w:ascii="Arial" w:hAnsi="Arial" w:cs="Arial"/>
        </w:rPr>
        <w:t>ределяется по следующей таблице.</w:t>
      </w:r>
    </w:p>
    <w:p w:rsidR="00BC64C6" w:rsidRPr="00A406A3" w:rsidRDefault="00BC64C6" w:rsidP="00BC64C6">
      <w:pPr>
        <w:rPr>
          <w:rFonts w:ascii="Arial" w:hAnsi="Arial" w:cs="Arial"/>
        </w:rPr>
      </w:pPr>
    </w:p>
    <w:tbl>
      <w:tblPr>
        <w:tblW w:w="100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1681"/>
        <w:gridCol w:w="1682"/>
        <w:gridCol w:w="1682"/>
        <w:gridCol w:w="1682"/>
        <w:gridCol w:w="1682"/>
      </w:tblGrid>
      <w:tr w:rsidR="00BC64C6" w:rsidTr="004A4F37">
        <w:trPr>
          <w:trHeight w:val="1048"/>
          <w:tblCellSpacing w:w="0" w:type="dxa"/>
          <w:jc w:val="center"/>
        </w:trPr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D7A57">
              <w:rPr>
                <w:rFonts w:ascii="Arial" w:hAnsi="Arial" w:cs="Arial"/>
                <w:color w:val="000000"/>
                <w:sz w:val="20"/>
                <w:szCs w:val="20"/>
              </w:rPr>
              <w:t>Занятое</w:t>
            </w:r>
            <w:r w:rsidRPr="006D7A57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место в этапе</w:t>
            </w:r>
          </w:p>
        </w:tc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D7A57">
              <w:rPr>
                <w:rFonts w:ascii="Arial" w:hAnsi="Arial" w:cs="Arial"/>
                <w:color w:val="000000"/>
                <w:sz w:val="20"/>
                <w:szCs w:val="20"/>
              </w:rPr>
              <w:t>Баллы за гонку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D7A57">
              <w:rPr>
                <w:rFonts w:ascii="Arial" w:hAnsi="Arial" w:cs="Arial"/>
                <w:color w:val="000000"/>
                <w:sz w:val="20"/>
                <w:szCs w:val="20"/>
              </w:rPr>
              <w:t>Занятое</w:t>
            </w:r>
            <w:r w:rsidRPr="006D7A57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место в этапе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D7A57">
              <w:rPr>
                <w:rFonts w:ascii="Arial" w:hAnsi="Arial" w:cs="Arial"/>
                <w:color w:val="000000"/>
                <w:sz w:val="20"/>
                <w:szCs w:val="20"/>
              </w:rPr>
              <w:t>Баллы за гонку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D7A57">
              <w:rPr>
                <w:rFonts w:ascii="Arial" w:hAnsi="Arial" w:cs="Arial"/>
                <w:color w:val="000000"/>
                <w:sz w:val="20"/>
                <w:szCs w:val="20"/>
              </w:rPr>
              <w:t>Занятое</w:t>
            </w:r>
            <w:r w:rsidRPr="006D7A57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место в этапе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D7A57">
              <w:rPr>
                <w:rFonts w:ascii="Arial" w:hAnsi="Arial" w:cs="Arial"/>
                <w:color w:val="000000"/>
                <w:sz w:val="20"/>
                <w:szCs w:val="20"/>
              </w:rPr>
              <w:t>Баллы за гонку</w:t>
            </w:r>
          </w:p>
        </w:tc>
      </w:tr>
      <w:tr w:rsidR="00BC64C6" w:rsidTr="004A4F37">
        <w:trPr>
          <w:trHeight w:hRule="exact" w:val="284"/>
          <w:tblCellSpacing w:w="0" w:type="dxa"/>
          <w:jc w:val="center"/>
        </w:trPr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BC64C6" w:rsidTr="004A4F37">
        <w:trPr>
          <w:trHeight w:hRule="exact" w:val="284"/>
          <w:tblCellSpacing w:w="0" w:type="dxa"/>
          <w:jc w:val="center"/>
        </w:trPr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BC64C6" w:rsidTr="004A4F37">
        <w:trPr>
          <w:trHeight w:hRule="exact" w:val="284"/>
          <w:tblCellSpacing w:w="0" w:type="dxa"/>
          <w:jc w:val="center"/>
        </w:trPr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BC64C6" w:rsidTr="004A4F37">
        <w:trPr>
          <w:trHeight w:hRule="exact" w:val="284"/>
          <w:tblCellSpacing w:w="0" w:type="dxa"/>
          <w:jc w:val="center"/>
        </w:trPr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BC64C6" w:rsidTr="004A4F37">
        <w:trPr>
          <w:trHeight w:hRule="exact" w:val="284"/>
          <w:tblCellSpacing w:w="0" w:type="dxa"/>
          <w:jc w:val="center"/>
        </w:trPr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BC64C6" w:rsidTr="004A4F37">
        <w:trPr>
          <w:trHeight w:hRule="exact" w:val="284"/>
          <w:tblCellSpacing w:w="0" w:type="dxa"/>
          <w:jc w:val="center"/>
        </w:trPr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BC64C6" w:rsidTr="004A4F37">
        <w:trPr>
          <w:trHeight w:hRule="exact" w:val="284"/>
          <w:tblCellSpacing w:w="0" w:type="dxa"/>
          <w:jc w:val="center"/>
        </w:trPr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BC64C6" w:rsidTr="004A4F37">
        <w:trPr>
          <w:trHeight w:hRule="exact" w:val="284"/>
          <w:tblCellSpacing w:w="0" w:type="dxa"/>
          <w:jc w:val="center"/>
        </w:trPr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BC64C6" w:rsidTr="004A4F37">
        <w:trPr>
          <w:trHeight w:hRule="exact" w:val="284"/>
          <w:tblCellSpacing w:w="0" w:type="dxa"/>
          <w:jc w:val="center"/>
        </w:trPr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C64C6" w:rsidTr="004A4F37">
        <w:trPr>
          <w:trHeight w:hRule="exact" w:val="284"/>
          <w:tblCellSpacing w:w="0" w:type="dxa"/>
          <w:jc w:val="center"/>
        </w:trPr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2" w:type="dxa"/>
            <w:shd w:val="clear" w:color="auto" w:fill="FFFFFF"/>
            <w:noWrap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BC64C6" w:rsidRPr="006D7A57" w:rsidRDefault="00BC64C6" w:rsidP="004A4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7A5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BC64C6" w:rsidRPr="00224FC3" w:rsidRDefault="00BC64C6" w:rsidP="00BC64C6">
      <w:pPr>
        <w:rPr>
          <w:rFonts w:ascii="Arial" w:hAnsi="Arial" w:cs="Arial"/>
          <w:sz w:val="22"/>
          <w:szCs w:val="22"/>
        </w:rPr>
      </w:pPr>
    </w:p>
    <w:p w:rsidR="00AD0AB9" w:rsidRDefault="00BC64C6">
      <w:bookmarkStart w:id="0" w:name="_GoBack"/>
      <w:bookmarkEnd w:id="0"/>
    </w:p>
    <w:sectPr w:rsidR="00AD0AB9" w:rsidSect="003E0C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C6"/>
    <w:rsid w:val="00085E7F"/>
    <w:rsid w:val="00272117"/>
    <w:rsid w:val="00B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</dc:creator>
  <cp:lastModifiedBy>Новицкая </cp:lastModifiedBy>
  <cp:revision>1</cp:revision>
  <dcterms:created xsi:type="dcterms:W3CDTF">2017-02-08T10:31:00Z</dcterms:created>
  <dcterms:modified xsi:type="dcterms:W3CDTF">2017-02-08T10:32:00Z</dcterms:modified>
</cp:coreProperties>
</file>